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51285" w14:textId="6217619E" w:rsidR="004D7CD1" w:rsidRPr="005A2C90" w:rsidRDefault="00A83D1E" w:rsidP="00B77DDA">
      <w:pPr>
        <w:pBdr>
          <w:top w:val="nil"/>
          <w:left w:val="nil"/>
          <w:bottom w:val="nil"/>
          <w:right w:val="nil"/>
          <w:between w:val="nil"/>
        </w:pBdr>
        <w:suppressAutoHyphens w:val="0"/>
        <w:spacing w:after="0" w:line="240" w:lineRule="auto"/>
        <w:jc w:val="center"/>
        <w:rPr>
          <w:b/>
          <w:color w:val="0070C0"/>
          <w:sz w:val="24"/>
          <w:szCs w:val="24"/>
        </w:rPr>
      </w:pPr>
      <w:r w:rsidRPr="005A2C90">
        <w:rPr>
          <w:b/>
          <w:color w:val="0070C0"/>
          <w:sz w:val="24"/>
          <w:szCs w:val="24"/>
        </w:rPr>
        <w:t>FORMATO No. 1</w:t>
      </w:r>
    </w:p>
    <w:p w14:paraId="449434C9" w14:textId="77777777" w:rsidR="004D7CD1" w:rsidRPr="005A2C90" w:rsidRDefault="00A83D1E" w:rsidP="00B77DDA">
      <w:pPr>
        <w:pBdr>
          <w:top w:val="nil"/>
          <w:left w:val="nil"/>
          <w:bottom w:val="nil"/>
          <w:right w:val="nil"/>
          <w:between w:val="nil"/>
        </w:pBdr>
        <w:suppressAutoHyphens w:val="0"/>
        <w:spacing w:after="0" w:line="240" w:lineRule="auto"/>
        <w:jc w:val="center"/>
        <w:rPr>
          <w:b/>
          <w:color w:val="0070C0"/>
          <w:sz w:val="24"/>
          <w:szCs w:val="24"/>
        </w:rPr>
      </w:pPr>
      <w:r w:rsidRPr="005A2C90">
        <w:rPr>
          <w:b/>
          <w:color w:val="0070C0"/>
          <w:sz w:val="24"/>
          <w:szCs w:val="24"/>
        </w:rPr>
        <w:t>PARTICIPACIÓN MAYORITARIA DE MUJERES CABEZA DE FAMILIA Y/O MUJERES VÍCTIMA DE VIOLENCIA INTRAFAMILIAR (PERSONA JURÍDICA)</w:t>
      </w:r>
    </w:p>
    <w:p w14:paraId="04B9CCE7" w14:textId="77777777" w:rsidR="004D7CD1" w:rsidRPr="005A2C90" w:rsidRDefault="004D7CD1" w:rsidP="00B77DDA">
      <w:pPr>
        <w:pBdr>
          <w:top w:val="nil"/>
          <w:left w:val="nil"/>
          <w:bottom w:val="nil"/>
          <w:right w:val="nil"/>
          <w:between w:val="nil"/>
        </w:pBdr>
        <w:suppressAutoHyphens w:val="0"/>
        <w:spacing w:after="0" w:line="240" w:lineRule="auto"/>
        <w:jc w:val="both"/>
        <w:rPr>
          <w:color w:val="0070C0"/>
        </w:rPr>
      </w:pPr>
    </w:p>
    <w:p w14:paraId="66F67123" w14:textId="77777777" w:rsidR="004D7CD1" w:rsidRDefault="004D7CD1" w:rsidP="00B77DDA">
      <w:pPr>
        <w:pBdr>
          <w:top w:val="nil"/>
          <w:left w:val="nil"/>
          <w:bottom w:val="nil"/>
          <w:right w:val="nil"/>
          <w:between w:val="nil"/>
        </w:pBdr>
        <w:suppressAutoHyphens w:val="0"/>
        <w:spacing w:after="0" w:line="240" w:lineRule="auto"/>
        <w:jc w:val="both"/>
        <w:rPr>
          <w:color w:val="000000"/>
        </w:rPr>
      </w:pPr>
    </w:p>
    <w:p w14:paraId="175F46E6" w14:textId="0F9D37D7" w:rsidR="004D7CD1" w:rsidRDefault="005A2C90" w:rsidP="00B77DDA">
      <w:pPr>
        <w:pBdr>
          <w:top w:val="nil"/>
          <w:left w:val="nil"/>
          <w:bottom w:val="nil"/>
          <w:right w:val="nil"/>
          <w:between w:val="nil"/>
        </w:pBdr>
        <w:suppressAutoHyphens w:val="0"/>
        <w:spacing w:after="0" w:line="240" w:lineRule="auto"/>
        <w:jc w:val="both"/>
        <w:rPr>
          <w:color w:val="000000"/>
        </w:rPr>
      </w:pPr>
      <w:r w:rsidRPr="00FA07A6">
        <w:t>Bogotá, D.C</w:t>
      </w:r>
      <w:r>
        <w:t xml:space="preserve">, _____ </w:t>
      </w:r>
      <w:r w:rsidR="00731D9B">
        <w:t>marzo</w:t>
      </w:r>
      <w:r w:rsidR="0009126D">
        <w:t xml:space="preserve"> de 2026</w:t>
      </w:r>
    </w:p>
    <w:p w14:paraId="3D2FB0B5" w14:textId="77777777" w:rsidR="004D7CD1" w:rsidRDefault="004D7CD1" w:rsidP="00B77DDA">
      <w:pPr>
        <w:pBdr>
          <w:top w:val="nil"/>
          <w:left w:val="nil"/>
          <w:bottom w:val="nil"/>
          <w:right w:val="nil"/>
          <w:between w:val="nil"/>
        </w:pBdr>
        <w:suppressAutoHyphens w:val="0"/>
        <w:spacing w:after="0" w:line="240" w:lineRule="auto"/>
        <w:jc w:val="both"/>
        <w:rPr>
          <w:b/>
          <w:color w:val="0F4761"/>
        </w:rPr>
      </w:pPr>
    </w:p>
    <w:p w14:paraId="0557B87F" w14:textId="77777777" w:rsidR="005A2C90" w:rsidRPr="00FA07A6" w:rsidRDefault="005A2C90" w:rsidP="005A2C90">
      <w:pPr>
        <w:pBdr>
          <w:top w:val="nil"/>
          <w:left w:val="nil"/>
          <w:bottom w:val="nil"/>
          <w:right w:val="nil"/>
          <w:between w:val="nil"/>
        </w:pBdr>
        <w:spacing w:after="0" w:line="240" w:lineRule="auto"/>
        <w:jc w:val="both"/>
      </w:pPr>
      <w:r w:rsidRPr="00FA07A6">
        <w:t>Señores:</w:t>
      </w:r>
    </w:p>
    <w:p w14:paraId="114DA227" w14:textId="77777777" w:rsidR="005A2C90" w:rsidRPr="00FA07A6" w:rsidRDefault="005A2C90" w:rsidP="005A2C90">
      <w:pPr>
        <w:pBdr>
          <w:top w:val="nil"/>
          <w:left w:val="nil"/>
          <w:bottom w:val="nil"/>
          <w:right w:val="nil"/>
          <w:between w:val="nil"/>
        </w:pBdr>
        <w:spacing w:after="0" w:line="240" w:lineRule="auto"/>
        <w:jc w:val="both"/>
        <w:rPr>
          <w:b/>
        </w:rPr>
      </w:pPr>
      <w:r w:rsidRPr="00FA07A6">
        <w:rPr>
          <w:b/>
        </w:rPr>
        <w:t>Fiduprevisora S.A, como vocera y administradora de los recursos del Fondo Nacional de Prestaciones Sociales del Magisterio (FOMAG).</w:t>
      </w:r>
    </w:p>
    <w:p w14:paraId="6A52669E" w14:textId="77777777" w:rsidR="005A2C90" w:rsidRPr="00FA07A6" w:rsidRDefault="005A2C90" w:rsidP="005A2C90">
      <w:pPr>
        <w:pBdr>
          <w:top w:val="nil"/>
          <w:left w:val="nil"/>
          <w:bottom w:val="nil"/>
          <w:right w:val="nil"/>
          <w:between w:val="nil"/>
        </w:pBdr>
        <w:spacing w:after="0" w:line="240" w:lineRule="auto"/>
        <w:jc w:val="both"/>
      </w:pPr>
      <w:r w:rsidRPr="00FA07A6">
        <w:rPr>
          <w:color w:val="000000"/>
        </w:rPr>
        <w:t> </w:t>
      </w:r>
    </w:p>
    <w:p w14:paraId="76379AEE" w14:textId="77777777" w:rsidR="005A2C90" w:rsidRPr="00FA07A6" w:rsidRDefault="005A2C90" w:rsidP="005A2C90">
      <w:pPr>
        <w:pBdr>
          <w:top w:val="nil"/>
          <w:left w:val="nil"/>
          <w:bottom w:val="nil"/>
          <w:right w:val="nil"/>
          <w:between w:val="nil"/>
        </w:pBdr>
        <w:spacing w:after="0" w:line="240" w:lineRule="auto"/>
        <w:jc w:val="both"/>
        <w:rPr>
          <w:color w:val="000000"/>
          <w:highlight w:val="yellow"/>
        </w:rPr>
      </w:pPr>
    </w:p>
    <w:p w14:paraId="4E4C4ED5" w14:textId="718C81DE" w:rsidR="004D7CD1" w:rsidRPr="0009126D" w:rsidRDefault="005A2C90" w:rsidP="005A2C90">
      <w:pPr>
        <w:pBdr>
          <w:top w:val="nil"/>
          <w:left w:val="nil"/>
          <w:bottom w:val="nil"/>
          <w:right w:val="nil"/>
          <w:between w:val="nil"/>
        </w:pBdr>
        <w:suppressAutoHyphens w:val="0"/>
        <w:spacing w:after="0" w:line="240" w:lineRule="auto"/>
        <w:jc w:val="both"/>
        <w:rPr>
          <w:color w:val="000000"/>
        </w:rPr>
      </w:pPr>
      <w:bookmarkStart w:id="0" w:name="_Hlk197085606"/>
      <w:r>
        <w:t xml:space="preserve">Asunto: </w:t>
      </w:r>
      <w:r w:rsidRPr="00963E22">
        <w:t>Proceso de Selección</w:t>
      </w:r>
      <w:bookmarkEnd w:id="0"/>
      <w:r w:rsidR="001259BB" w:rsidRPr="001259BB">
        <w:rPr>
          <w:b/>
        </w:rPr>
        <w:t xml:space="preserve"> </w:t>
      </w:r>
      <w:r w:rsidR="001259BB" w:rsidRPr="00FA20E8">
        <w:rPr>
          <w:b/>
        </w:rPr>
        <w:t>INVITACIÓN A COTIZAR SERVICIOS ADMINISTRATIVOS</w:t>
      </w:r>
      <w:r w:rsidR="001259BB">
        <w:rPr>
          <w:b/>
        </w:rPr>
        <w:t xml:space="preserve"> No. 01 DE 2026</w:t>
      </w:r>
    </w:p>
    <w:p w14:paraId="607917D8" w14:textId="77777777" w:rsidR="004D7CD1" w:rsidRPr="0009126D" w:rsidRDefault="004D7CD1" w:rsidP="00B77DDA">
      <w:pPr>
        <w:pBdr>
          <w:top w:val="nil"/>
          <w:left w:val="nil"/>
          <w:bottom w:val="nil"/>
          <w:right w:val="nil"/>
          <w:between w:val="nil"/>
        </w:pBdr>
        <w:suppressAutoHyphens w:val="0"/>
        <w:spacing w:after="0" w:line="240" w:lineRule="auto"/>
        <w:jc w:val="both"/>
        <w:rPr>
          <w:color w:val="000000"/>
        </w:rPr>
      </w:pPr>
    </w:p>
    <w:p w14:paraId="2094AAD6" w14:textId="049DBF99" w:rsidR="004D7CD1" w:rsidRPr="005A2C90" w:rsidRDefault="005A2C90" w:rsidP="00B77DDA">
      <w:pPr>
        <w:pBdr>
          <w:top w:val="nil"/>
          <w:left w:val="nil"/>
          <w:bottom w:val="nil"/>
          <w:right w:val="nil"/>
          <w:between w:val="nil"/>
        </w:pBdr>
        <w:suppressAutoHyphens w:val="0"/>
        <w:spacing w:after="0" w:line="240" w:lineRule="auto"/>
        <w:jc w:val="both"/>
        <w:rPr>
          <w:i/>
          <w:color w:val="0F4761"/>
        </w:rPr>
      </w:pPr>
      <w:bookmarkStart w:id="1" w:name="_Hlk197085623"/>
      <w:bookmarkStart w:id="2" w:name="_Hlk192264607"/>
      <w:r w:rsidRPr="005A2C90">
        <w:rPr>
          <w:b/>
          <w:bCs/>
          <w:iCs/>
          <w:color w:val="000000"/>
        </w:rPr>
        <w:t>Objeto:</w:t>
      </w:r>
      <w:r w:rsidRPr="005A2C90">
        <w:rPr>
          <w:iCs/>
          <w:color w:val="000000"/>
        </w:rPr>
        <w:t xml:space="preserve"> </w:t>
      </w:r>
      <w:bookmarkEnd w:id="1"/>
      <w:r w:rsidR="009D6DC6" w:rsidRPr="009D6DC6">
        <w:rPr>
          <w:rFonts w:asciiTheme="minorHAnsi" w:hAnsiTheme="minorHAnsi" w:cstheme="minorHAnsi"/>
          <w:i/>
          <w:iCs/>
        </w:rPr>
        <w:t>“</w:t>
      </w:r>
      <w:r w:rsidR="009401BE" w:rsidRPr="00F167FE">
        <w:rPr>
          <w:bCs/>
        </w:rPr>
        <w:t>SUMINISTRO, IMPLEMENTACIÓN Y PUESTA EN OPERACIÓN DE UNA SOLUCIÓN DE SOFTWARE INTEGRAL EN MODALIDAD SOFTWARE AS A SERVICE (SAAS) PARA LA GESTIÓN DE LOS SERVICIOS DE SALUD DEL FOMAG, INCLUYENDO PARAMETRIZACIÓN, PERSONALIZACIÓN, MIGRACIÓN, LICENCIAMIENTO O DERECHO DE USO, SOPORTE, MANTENIMIENTO, ACTUALIZACIONES, CAPACITACIÓN Y ESTABILIZACIÓN, LA CUAL DEBERÁ OPERAR SOBRE LA PLATAFORMA DE NUBE PÚBLICA DEL FOMAG</w:t>
      </w:r>
      <w:r w:rsidR="009D6DC6" w:rsidRPr="009D6DC6">
        <w:rPr>
          <w:rFonts w:asciiTheme="minorHAnsi" w:hAnsiTheme="minorHAnsi" w:cstheme="minorHAnsi"/>
          <w:i/>
          <w:iCs/>
        </w:rPr>
        <w:t>”</w:t>
      </w:r>
    </w:p>
    <w:p w14:paraId="2C919CF8" w14:textId="77777777" w:rsidR="005A2C90" w:rsidRDefault="005A2C90" w:rsidP="00B77DDA">
      <w:pPr>
        <w:pBdr>
          <w:top w:val="nil"/>
          <w:left w:val="nil"/>
          <w:bottom w:val="nil"/>
          <w:right w:val="nil"/>
          <w:between w:val="nil"/>
        </w:pBdr>
        <w:suppressAutoHyphens w:val="0"/>
        <w:spacing w:after="0" w:line="240" w:lineRule="auto"/>
        <w:jc w:val="both"/>
        <w:rPr>
          <w:color w:val="000000"/>
        </w:rPr>
      </w:pPr>
    </w:p>
    <w:bookmarkEnd w:id="2"/>
    <w:p w14:paraId="508C6A92" w14:textId="38FE5F42" w:rsidR="004D7CD1" w:rsidRDefault="00A37B9E" w:rsidP="00B77DDA">
      <w:pPr>
        <w:pBdr>
          <w:top w:val="nil"/>
          <w:left w:val="nil"/>
          <w:bottom w:val="nil"/>
          <w:right w:val="nil"/>
          <w:between w:val="nil"/>
        </w:pBdr>
        <w:suppressAutoHyphens w:val="0"/>
        <w:spacing w:after="0" w:line="240" w:lineRule="auto"/>
        <w:jc w:val="both"/>
        <w:rPr>
          <w:color w:val="000000"/>
        </w:rPr>
      </w:pPr>
      <w:r>
        <w:rPr>
          <w:color w:val="000000"/>
        </w:rPr>
        <w:t xml:space="preserve">Yo </w:t>
      </w:r>
      <w:r w:rsidRPr="00A37B9E">
        <w:rPr>
          <w:color w:val="0070C0"/>
        </w:rPr>
        <w:t>[Incluir el nombre del representante legal de la persona jurídica o del revisor fiscal]</w:t>
      </w:r>
      <w:r>
        <w:rPr>
          <w:color w:val="000000"/>
        </w:rPr>
        <w:t xml:space="preserve"> identificado con </w:t>
      </w:r>
      <w:r w:rsidRPr="001924FF">
        <w:rPr>
          <w:color w:val="0070C0"/>
        </w:rPr>
        <w:t>[Incluir el número de identificación]</w:t>
      </w:r>
      <w:r>
        <w:rPr>
          <w:color w:val="000000"/>
        </w:rPr>
        <w:t xml:space="preserve">, en mi condición de </w:t>
      </w:r>
      <w:r w:rsidRPr="001924FF">
        <w:rPr>
          <w:color w:val="0070C0"/>
        </w:rPr>
        <w:t>[Indicar si actúa como representante legal o revisor fiscal]</w:t>
      </w:r>
      <w:r>
        <w:rPr>
          <w:color w:val="000000"/>
        </w:rPr>
        <w:t xml:space="preserve"> de </w:t>
      </w:r>
      <w:r w:rsidRPr="001924FF">
        <w:rPr>
          <w:color w:val="0070C0"/>
        </w:rPr>
        <w:t>[Incluir la razón social de la persona jurídica]</w:t>
      </w:r>
      <w:r>
        <w:rPr>
          <w:color w:val="000000"/>
        </w:rPr>
        <w:t xml:space="preserve"> identificada con el NIT </w:t>
      </w:r>
      <w:r w:rsidRPr="001924FF">
        <w:rPr>
          <w:color w:val="0070C0"/>
        </w:rPr>
        <w:t>[Incluir el NIT]</w:t>
      </w:r>
      <w:r>
        <w:rPr>
          <w:color w:val="000000"/>
        </w:rPr>
        <w:t xml:space="preserve">, certifico bajo la gravedad de juramento que más del </w:t>
      </w:r>
      <w:r w:rsidR="00930009">
        <w:rPr>
          <w:color w:val="000000"/>
        </w:rPr>
        <w:t>cincuenta por ciento (</w:t>
      </w:r>
      <w:r>
        <w:rPr>
          <w:color w:val="000000"/>
        </w:rPr>
        <w:t>50%</w:t>
      </w:r>
      <w:r w:rsidR="00930009">
        <w:rPr>
          <w:color w:val="000000"/>
        </w:rPr>
        <w:t>)</w:t>
      </w:r>
      <w:r>
        <w:rPr>
          <w:color w:val="000000"/>
        </w:rPr>
        <w:t xml:space="preserve"> de la composición accionaria</w:t>
      </w:r>
      <w:r w:rsidR="00930009">
        <w:rPr>
          <w:color w:val="000000"/>
        </w:rPr>
        <w:t>, participación</w:t>
      </w:r>
      <w:r>
        <w:rPr>
          <w:color w:val="000000"/>
        </w:rPr>
        <w:t xml:space="preserve"> o cuota parte de la entidad está constituida por mujeres cabeza de familia y/o mujeres víctima de violencia intrafamiliar. Esta información está respaldada en los libros de comercio de la sociedad, los cuales gozan de reserva legal según el artículo 61 del Código de Comercio. </w:t>
      </w:r>
    </w:p>
    <w:p w14:paraId="35E133D1" w14:textId="77777777" w:rsidR="004D7CD1" w:rsidRDefault="004D7CD1" w:rsidP="00B77DDA">
      <w:pPr>
        <w:pBdr>
          <w:top w:val="nil"/>
          <w:left w:val="nil"/>
          <w:bottom w:val="nil"/>
          <w:right w:val="nil"/>
          <w:between w:val="nil"/>
        </w:pBdr>
        <w:suppressAutoHyphens w:val="0"/>
        <w:spacing w:after="0" w:line="240" w:lineRule="auto"/>
        <w:jc w:val="both"/>
        <w:rPr>
          <w:color w:val="000000"/>
        </w:rPr>
      </w:pPr>
    </w:p>
    <w:p w14:paraId="1B8D9C10" w14:textId="77777777" w:rsidR="004D7CD1" w:rsidRDefault="00A83D1E" w:rsidP="00B77DDA">
      <w:pPr>
        <w:pBdr>
          <w:top w:val="nil"/>
          <w:left w:val="nil"/>
          <w:bottom w:val="nil"/>
          <w:right w:val="nil"/>
          <w:between w:val="nil"/>
        </w:pBdr>
        <w:suppressAutoHyphens w:val="0"/>
        <w:spacing w:after="0" w:line="240" w:lineRule="auto"/>
        <w:jc w:val="both"/>
        <w:rPr>
          <w:color w:val="000000"/>
        </w:rPr>
      </w:pPr>
      <w:r>
        <w:rPr>
          <w:color w:val="000000"/>
        </w:rPr>
        <w:t>A continuación, se detallan las mujeres que participan mayoritariamente en la persona jurídica junto con su respectivo porcentaje: </w:t>
      </w:r>
    </w:p>
    <w:p w14:paraId="22A8E210" w14:textId="77777777" w:rsidR="004D7CD1" w:rsidRDefault="004D7CD1" w:rsidP="00B77DDA">
      <w:pPr>
        <w:pBdr>
          <w:top w:val="nil"/>
          <w:left w:val="nil"/>
          <w:bottom w:val="nil"/>
          <w:right w:val="nil"/>
          <w:between w:val="nil"/>
        </w:pBdr>
        <w:suppressAutoHyphens w:val="0"/>
        <w:spacing w:after="0" w:line="240" w:lineRule="auto"/>
        <w:jc w:val="both"/>
        <w:rPr>
          <w:color w:val="000000"/>
        </w:rPr>
      </w:pPr>
    </w:p>
    <w:tbl>
      <w:tblPr>
        <w:tblStyle w:val="a"/>
        <w:tblW w:w="826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31"/>
        <w:gridCol w:w="4130"/>
      </w:tblGrid>
      <w:tr w:rsidR="004D7CD1" w14:paraId="641133E8" w14:textId="77777777">
        <w:tc>
          <w:tcPr>
            <w:tcW w:w="4131" w:type="dxa"/>
            <w:shd w:val="clear" w:color="auto" w:fill="F1CEEE"/>
          </w:tcPr>
          <w:p w14:paraId="43F547E5" w14:textId="77777777" w:rsidR="004D7CD1" w:rsidRDefault="00A83D1E" w:rsidP="00B77DDA">
            <w:pPr>
              <w:pBdr>
                <w:top w:val="nil"/>
                <w:left w:val="nil"/>
                <w:bottom w:val="nil"/>
                <w:right w:val="nil"/>
                <w:between w:val="nil"/>
              </w:pBdr>
              <w:suppressAutoHyphens w:val="0"/>
              <w:spacing w:after="0" w:line="240" w:lineRule="auto"/>
              <w:jc w:val="both"/>
              <w:rPr>
                <w:b/>
                <w:color w:val="0F4761"/>
              </w:rPr>
            </w:pPr>
            <w:r>
              <w:rPr>
                <w:b/>
                <w:color w:val="0F4761"/>
              </w:rPr>
              <w:t>Identificación de las mujeres cabeza de familia o mujeres víctima de violencia intrafamiliar que participan en la persona jurídica (Incluir nombre y documento de identidad)</w:t>
            </w:r>
          </w:p>
        </w:tc>
        <w:tc>
          <w:tcPr>
            <w:tcW w:w="4130" w:type="dxa"/>
            <w:shd w:val="clear" w:color="auto" w:fill="F1CEEE"/>
          </w:tcPr>
          <w:p w14:paraId="33D3EBFE" w14:textId="77777777" w:rsidR="004D7CD1" w:rsidRDefault="00A83D1E" w:rsidP="00B77DDA">
            <w:pPr>
              <w:pBdr>
                <w:top w:val="nil"/>
                <w:left w:val="nil"/>
                <w:bottom w:val="nil"/>
                <w:right w:val="nil"/>
                <w:between w:val="nil"/>
              </w:pBdr>
              <w:suppressAutoHyphens w:val="0"/>
              <w:spacing w:after="0" w:line="240" w:lineRule="auto"/>
              <w:jc w:val="both"/>
              <w:rPr>
                <w:b/>
                <w:color w:val="0F4761"/>
              </w:rPr>
            </w:pPr>
            <w:r>
              <w:rPr>
                <w:b/>
                <w:color w:val="0F4761"/>
              </w:rPr>
              <w:t>Número de cuotas sociales, acciones que poseen o el alcance o condición de su participación en el caso de las personas jurídicas sin ánimo de lucro</w:t>
            </w:r>
          </w:p>
        </w:tc>
      </w:tr>
      <w:tr w:rsidR="004D7CD1" w14:paraId="452CA7C9" w14:textId="77777777">
        <w:tc>
          <w:tcPr>
            <w:tcW w:w="4131" w:type="dxa"/>
          </w:tcPr>
          <w:p w14:paraId="030133CF" w14:textId="77777777" w:rsidR="004D7CD1" w:rsidRDefault="004D7CD1" w:rsidP="00B77DDA">
            <w:pPr>
              <w:pBdr>
                <w:top w:val="nil"/>
                <w:left w:val="nil"/>
                <w:bottom w:val="nil"/>
                <w:right w:val="nil"/>
                <w:between w:val="nil"/>
              </w:pBdr>
              <w:suppressAutoHyphens w:val="0"/>
              <w:spacing w:after="0" w:line="240" w:lineRule="auto"/>
              <w:jc w:val="both"/>
              <w:rPr>
                <w:color w:val="000000"/>
              </w:rPr>
            </w:pPr>
          </w:p>
        </w:tc>
        <w:tc>
          <w:tcPr>
            <w:tcW w:w="4130" w:type="dxa"/>
          </w:tcPr>
          <w:p w14:paraId="602D4E96" w14:textId="77777777" w:rsidR="004D7CD1" w:rsidRDefault="004D7CD1" w:rsidP="00B77DDA">
            <w:pPr>
              <w:pBdr>
                <w:top w:val="nil"/>
                <w:left w:val="nil"/>
                <w:bottom w:val="nil"/>
                <w:right w:val="nil"/>
                <w:between w:val="nil"/>
              </w:pBdr>
              <w:suppressAutoHyphens w:val="0"/>
              <w:spacing w:after="0" w:line="240" w:lineRule="auto"/>
              <w:jc w:val="both"/>
              <w:rPr>
                <w:color w:val="000000"/>
              </w:rPr>
            </w:pPr>
          </w:p>
        </w:tc>
      </w:tr>
      <w:tr w:rsidR="004D7CD1" w14:paraId="437C4CCD" w14:textId="77777777">
        <w:tc>
          <w:tcPr>
            <w:tcW w:w="4131" w:type="dxa"/>
          </w:tcPr>
          <w:p w14:paraId="5D2DABF3" w14:textId="77777777" w:rsidR="004D7CD1" w:rsidRDefault="004D7CD1" w:rsidP="00B77DDA">
            <w:pPr>
              <w:pBdr>
                <w:top w:val="nil"/>
                <w:left w:val="nil"/>
                <w:bottom w:val="nil"/>
                <w:right w:val="nil"/>
                <w:between w:val="nil"/>
              </w:pBdr>
              <w:suppressAutoHyphens w:val="0"/>
              <w:spacing w:after="0" w:line="240" w:lineRule="auto"/>
              <w:jc w:val="both"/>
              <w:rPr>
                <w:color w:val="000000"/>
              </w:rPr>
            </w:pPr>
          </w:p>
        </w:tc>
        <w:tc>
          <w:tcPr>
            <w:tcW w:w="4130" w:type="dxa"/>
          </w:tcPr>
          <w:p w14:paraId="3C2A72A1" w14:textId="77777777" w:rsidR="004D7CD1" w:rsidRDefault="004D7CD1" w:rsidP="00B77DDA">
            <w:pPr>
              <w:pBdr>
                <w:top w:val="nil"/>
                <w:left w:val="nil"/>
                <w:bottom w:val="nil"/>
                <w:right w:val="nil"/>
                <w:between w:val="nil"/>
              </w:pBdr>
              <w:suppressAutoHyphens w:val="0"/>
              <w:spacing w:after="0" w:line="240" w:lineRule="auto"/>
              <w:jc w:val="both"/>
              <w:rPr>
                <w:color w:val="000000"/>
              </w:rPr>
            </w:pPr>
          </w:p>
        </w:tc>
      </w:tr>
      <w:tr w:rsidR="004D7CD1" w14:paraId="6B9E7192" w14:textId="77777777">
        <w:tc>
          <w:tcPr>
            <w:tcW w:w="4131" w:type="dxa"/>
          </w:tcPr>
          <w:p w14:paraId="129B24CD" w14:textId="77777777" w:rsidR="004D7CD1" w:rsidRDefault="004D7CD1" w:rsidP="00B77DDA">
            <w:pPr>
              <w:pBdr>
                <w:top w:val="nil"/>
                <w:left w:val="nil"/>
                <w:bottom w:val="nil"/>
                <w:right w:val="nil"/>
                <w:between w:val="nil"/>
              </w:pBdr>
              <w:suppressAutoHyphens w:val="0"/>
              <w:spacing w:after="0" w:line="240" w:lineRule="auto"/>
              <w:jc w:val="both"/>
              <w:rPr>
                <w:color w:val="000000"/>
              </w:rPr>
            </w:pPr>
          </w:p>
        </w:tc>
        <w:tc>
          <w:tcPr>
            <w:tcW w:w="4130" w:type="dxa"/>
          </w:tcPr>
          <w:p w14:paraId="64DF7528" w14:textId="77777777" w:rsidR="004D7CD1" w:rsidRDefault="004D7CD1" w:rsidP="00B77DDA">
            <w:pPr>
              <w:pBdr>
                <w:top w:val="nil"/>
                <w:left w:val="nil"/>
                <w:bottom w:val="nil"/>
                <w:right w:val="nil"/>
                <w:between w:val="nil"/>
              </w:pBdr>
              <w:suppressAutoHyphens w:val="0"/>
              <w:spacing w:after="0" w:line="240" w:lineRule="auto"/>
              <w:jc w:val="both"/>
              <w:rPr>
                <w:color w:val="000000"/>
              </w:rPr>
            </w:pPr>
          </w:p>
        </w:tc>
      </w:tr>
    </w:tbl>
    <w:p w14:paraId="3877D969" w14:textId="77777777" w:rsidR="004D7CD1" w:rsidRDefault="004D7CD1" w:rsidP="00B77DDA">
      <w:pPr>
        <w:pBdr>
          <w:top w:val="nil"/>
          <w:left w:val="nil"/>
          <w:bottom w:val="nil"/>
          <w:right w:val="nil"/>
          <w:between w:val="nil"/>
        </w:pBdr>
        <w:suppressAutoHyphens w:val="0"/>
        <w:spacing w:after="0" w:line="240" w:lineRule="auto"/>
        <w:jc w:val="both"/>
        <w:rPr>
          <w:color w:val="000000"/>
        </w:rPr>
      </w:pPr>
    </w:p>
    <w:p w14:paraId="68DC7638" w14:textId="77777777" w:rsidR="004D7CD1" w:rsidRDefault="004D7CD1" w:rsidP="00B77DDA">
      <w:pPr>
        <w:pBdr>
          <w:top w:val="nil"/>
          <w:left w:val="nil"/>
          <w:bottom w:val="nil"/>
          <w:right w:val="nil"/>
          <w:between w:val="nil"/>
        </w:pBdr>
        <w:suppressAutoHyphens w:val="0"/>
        <w:spacing w:after="0" w:line="240" w:lineRule="auto"/>
        <w:jc w:val="both"/>
        <w:rPr>
          <w:b/>
          <w:color w:val="77206E"/>
        </w:rPr>
      </w:pPr>
    </w:p>
    <w:p w14:paraId="6CB043D1" w14:textId="24555F15" w:rsidR="004D7CD1" w:rsidRDefault="00A83D1E" w:rsidP="00B77DDA">
      <w:pPr>
        <w:pBdr>
          <w:top w:val="nil"/>
          <w:left w:val="nil"/>
          <w:bottom w:val="nil"/>
          <w:right w:val="nil"/>
          <w:between w:val="nil"/>
        </w:pBdr>
        <w:suppressAutoHyphens w:val="0"/>
        <w:spacing w:after="0" w:line="240" w:lineRule="auto"/>
        <w:jc w:val="both"/>
        <w:rPr>
          <w:color w:val="000000"/>
        </w:rPr>
      </w:pPr>
      <w:r>
        <w:rPr>
          <w:b/>
          <w:color w:val="77206E"/>
        </w:rPr>
        <w:lastRenderedPageBreak/>
        <w:t>NOTA:</w:t>
      </w:r>
      <w:r>
        <w:rPr>
          <w:color w:val="000000"/>
        </w:rPr>
        <w:t xml:space="preserve"> Este </w:t>
      </w:r>
      <w:r w:rsidR="00930009">
        <w:rPr>
          <w:color w:val="000000"/>
        </w:rPr>
        <w:t>formato</w:t>
      </w:r>
      <w:r>
        <w:rPr>
          <w:color w:val="000000"/>
        </w:rPr>
        <w:t xml:space="preserve"> </w:t>
      </w:r>
      <w:r w:rsidR="00930009">
        <w:rPr>
          <w:color w:val="000000"/>
        </w:rPr>
        <w:t>debe ser</w:t>
      </w:r>
      <w:r>
        <w:rPr>
          <w:color w:val="000000"/>
        </w:rPr>
        <w:t xml:space="preserve"> diligencia</w:t>
      </w:r>
      <w:r w:rsidR="00930009">
        <w:rPr>
          <w:color w:val="000000"/>
        </w:rPr>
        <w:t>do</w:t>
      </w:r>
      <w:r>
        <w:rPr>
          <w:color w:val="000000"/>
        </w:rPr>
        <w:t xml:space="preserve"> por el representante legal o el revisor fiscal, según corresponda, de la persona jurídica en el que mayoritariamente participen mujeres cabeza de familia y mujeres víctima de violencia intrafamiliar. </w:t>
      </w:r>
      <w:r w:rsidR="00930009">
        <w:rPr>
          <w:color w:val="000000"/>
        </w:rPr>
        <w:t xml:space="preserve">Si </w:t>
      </w:r>
      <w:r>
        <w:rPr>
          <w:color w:val="000000"/>
        </w:rPr>
        <w:t xml:space="preserve">la oferta </w:t>
      </w:r>
      <w:r w:rsidR="00930009">
        <w:rPr>
          <w:color w:val="000000"/>
        </w:rPr>
        <w:t>es presentada</w:t>
      </w:r>
      <w:r>
        <w:rPr>
          <w:color w:val="000000"/>
        </w:rPr>
        <w:t xml:space="preserve"> </w:t>
      </w:r>
      <w:r w:rsidR="00930009">
        <w:rPr>
          <w:color w:val="000000"/>
        </w:rPr>
        <w:t xml:space="preserve">por </w:t>
      </w:r>
      <w:r>
        <w:rPr>
          <w:color w:val="000000"/>
        </w:rPr>
        <w:t xml:space="preserve">una entidad privada sin ánimo de lucro </w:t>
      </w:r>
      <w:r w:rsidR="00930009">
        <w:rPr>
          <w:color w:val="000000"/>
        </w:rPr>
        <w:t>(</w:t>
      </w:r>
      <w:r>
        <w:rPr>
          <w:color w:val="000000"/>
        </w:rPr>
        <w:t>fundación, corporación o asociación</w:t>
      </w:r>
      <w:r w:rsidR="00930009">
        <w:rPr>
          <w:color w:val="000000"/>
        </w:rPr>
        <w:t>), el</w:t>
      </w:r>
      <w:r>
        <w:rPr>
          <w:color w:val="000000"/>
        </w:rPr>
        <w:t xml:space="preserve"> </w:t>
      </w:r>
      <w:r w:rsidR="00930009">
        <w:rPr>
          <w:color w:val="000000"/>
        </w:rPr>
        <w:t>formato deberá ajustarse</w:t>
      </w:r>
      <w:r>
        <w:rPr>
          <w:color w:val="000000"/>
        </w:rPr>
        <w:t xml:space="preserve"> </w:t>
      </w:r>
      <w:r w:rsidR="00814B9B">
        <w:rPr>
          <w:color w:val="000000"/>
        </w:rPr>
        <w:t>según corresponda</w:t>
      </w:r>
      <w:r>
        <w:rPr>
          <w:color w:val="000000"/>
        </w:rPr>
        <w:t xml:space="preserve">. La información </w:t>
      </w:r>
      <w:r w:rsidR="00814B9B">
        <w:rPr>
          <w:color w:val="000000"/>
        </w:rPr>
        <w:t xml:space="preserve">contenida en este formato constituye </w:t>
      </w:r>
      <w:r>
        <w:rPr>
          <w:color w:val="000000"/>
        </w:rPr>
        <w:t xml:space="preserve">datos sensibles </w:t>
      </w:r>
      <w:r w:rsidR="00814B9B">
        <w:rPr>
          <w:color w:val="000000"/>
        </w:rPr>
        <w:t xml:space="preserve">y </w:t>
      </w:r>
      <w:r>
        <w:rPr>
          <w:color w:val="000000"/>
        </w:rPr>
        <w:t>está sujeta a reserva legal</w:t>
      </w:r>
      <w:r w:rsidR="00814B9B">
        <w:rPr>
          <w:color w:val="000000"/>
        </w:rPr>
        <w:t>;</w:t>
      </w:r>
      <w:r>
        <w:rPr>
          <w:color w:val="000000"/>
        </w:rPr>
        <w:t xml:space="preserve"> no debe ser divulgada.</w:t>
      </w:r>
    </w:p>
    <w:p w14:paraId="4126A455" w14:textId="77777777" w:rsidR="004D7CD1" w:rsidRDefault="004D7CD1" w:rsidP="00B77DDA">
      <w:pPr>
        <w:pBdr>
          <w:top w:val="nil"/>
          <w:left w:val="nil"/>
          <w:bottom w:val="nil"/>
          <w:right w:val="nil"/>
          <w:between w:val="nil"/>
        </w:pBdr>
        <w:suppressAutoHyphens w:val="0"/>
        <w:spacing w:after="0" w:line="240" w:lineRule="auto"/>
        <w:jc w:val="both"/>
        <w:rPr>
          <w:color w:val="000000"/>
        </w:rPr>
      </w:pPr>
    </w:p>
    <w:p w14:paraId="027B3104" w14:textId="77777777" w:rsidR="004D7CD1" w:rsidRDefault="004D7CD1" w:rsidP="00B77DDA">
      <w:pPr>
        <w:pBdr>
          <w:top w:val="nil"/>
          <w:left w:val="nil"/>
          <w:bottom w:val="nil"/>
          <w:right w:val="nil"/>
          <w:between w:val="nil"/>
        </w:pBdr>
        <w:suppressAutoHyphens w:val="0"/>
        <w:spacing w:after="0" w:line="240" w:lineRule="auto"/>
        <w:jc w:val="both"/>
        <w:rPr>
          <w:color w:val="000000"/>
        </w:rPr>
      </w:pPr>
    </w:p>
    <w:p w14:paraId="4B141BA7" w14:textId="77777777" w:rsidR="004D7CD1" w:rsidRDefault="00A83D1E" w:rsidP="00B77DDA">
      <w:pPr>
        <w:pBdr>
          <w:top w:val="nil"/>
          <w:left w:val="nil"/>
          <w:bottom w:val="nil"/>
          <w:right w:val="nil"/>
          <w:between w:val="nil"/>
        </w:pBdr>
        <w:suppressAutoHyphens w:val="0"/>
        <w:spacing w:after="0" w:line="240" w:lineRule="auto"/>
        <w:jc w:val="both"/>
        <w:rPr>
          <w:color w:val="000000"/>
        </w:rPr>
      </w:pPr>
      <w:r>
        <w:rPr>
          <w:color w:val="000000"/>
        </w:rPr>
        <w:t>Atentamente, </w:t>
      </w:r>
    </w:p>
    <w:p w14:paraId="5D75AE29" w14:textId="77777777" w:rsidR="004D7CD1" w:rsidRDefault="004D7CD1" w:rsidP="00B77DDA">
      <w:pPr>
        <w:pBdr>
          <w:top w:val="nil"/>
          <w:left w:val="nil"/>
          <w:bottom w:val="nil"/>
          <w:right w:val="nil"/>
          <w:between w:val="nil"/>
        </w:pBdr>
        <w:suppressAutoHyphens w:val="0"/>
        <w:spacing w:after="0" w:line="240" w:lineRule="auto"/>
        <w:jc w:val="both"/>
        <w:rPr>
          <w:color w:val="000000"/>
        </w:rPr>
      </w:pPr>
    </w:p>
    <w:p w14:paraId="06A7393C" w14:textId="77777777" w:rsidR="004D7CD1" w:rsidRDefault="00A83D1E" w:rsidP="00B77DDA">
      <w:pPr>
        <w:pBdr>
          <w:top w:val="nil"/>
          <w:left w:val="nil"/>
          <w:bottom w:val="nil"/>
          <w:right w:val="nil"/>
          <w:between w:val="nil"/>
        </w:pBdr>
        <w:suppressAutoHyphens w:val="0"/>
        <w:spacing w:after="0" w:line="240" w:lineRule="auto"/>
        <w:jc w:val="both"/>
        <w:rPr>
          <w:color w:val="000000"/>
        </w:rPr>
      </w:pPr>
      <w:r>
        <w:rPr>
          <w:color w:val="000000"/>
        </w:rPr>
        <w:t> </w:t>
      </w:r>
    </w:p>
    <w:p w14:paraId="584B5A35" w14:textId="77777777" w:rsidR="004D7CD1" w:rsidRDefault="004D7CD1" w:rsidP="00B77DDA">
      <w:pPr>
        <w:pBdr>
          <w:top w:val="nil"/>
          <w:left w:val="nil"/>
          <w:bottom w:val="nil"/>
          <w:right w:val="nil"/>
          <w:between w:val="nil"/>
        </w:pBdr>
        <w:suppressAutoHyphens w:val="0"/>
        <w:spacing w:after="0" w:line="240" w:lineRule="auto"/>
        <w:jc w:val="both"/>
        <w:rPr>
          <w:color w:val="000000"/>
        </w:rPr>
      </w:pPr>
    </w:p>
    <w:p w14:paraId="5DD091EC" w14:textId="77777777" w:rsidR="004D7CD1" w:rsidRDefault="004D7CD1" w:rsidP="00B77DDA">
      <w:pPr>
        <w:pBdr>
          <w:top w:val="nil"/>
          <w:left w:val="nil"/>
          <w:bottom w:val="nil"/>
          <w:right w:val="nil"/>
          <w:between w:val="nil"/>
        </w:pBdr>
        <w:suppressAutoHyphens w:val="0"/>
        <w:spacing w:after="0" w:line="240" w:lineRule="auto"/>
        <w:jc w:val="both"/>
        <w:rPr>
          <w:color w:val="000000"/>
        </w:rPr>
      </w:pPr>
    </w:p>
    <w:p w14:paraId="4591636A" w14:textId="77777777" w:rsidR="00814B9B" w:rsidRPr="009946D1" w:rsidRDefault="00814B9B" w:rsidP="00814B9B">
      <w:pPr>
        <w:spacing w:after="0" w:line="240" w:lineRule="auto"/>
        <w:ind w:right="-801"/>
        <w:jc w:val="both"/>
        <w:rPr>
          <w:color w:val="000000" w:themeColor="text1"/>
        </w:rPr>
      </w:pPr>
      <w:bookmarkStart w:id="3" w:name="_Hlk197083483"/>
      <w:r w:rsidRPr="009946D1">
        <w:rPr>
          <w:color w:val="000000" w:themeColor="text1"/>
        </w:rPr>
        <w:t>Razón Social ______________________________</w:t>
      </w:r>
      <w:r>
        <w:rPr>
          <w:color w:val="000000" w:themeColor="text1"/>
        </w:rPr>
        <w:t>___________________________________</w:t>
      </w:r>
      <w:r w:rsidRPr="009946D1">
        <w:rPr>
          <w:color w:val="000000" w:themeColor="text1"/>
        </w:rPr>
        <w:t xml:space="preserve"> </w:t>
      </w:r>
    </w:p>
    <w:p w14:paraId="759FB957" w14:textId="77777777" w:rsidR="00814B9B" w:rsidRPr="009946D1" w:rsidRDefault="00814B9B" w:rsidP="00814B9B">
      <w:pPr>
        <w:spacing w:after="0" w:line="240" w:lineRule="auto"/>
        <w:ind w:right="-801"/>
        <w:jc w:val="both"/>
        <w:rPr>
          <w:color w:val="000000" w:themeColor="text1"/>
        </w:rPr>
      </w:pPr>
      <w:r w:rsidRPr="009946D1">
        <w:rPr>
          <w:color w:val="000000" w:themeColor="text1"/>
        </w:rPr>
        <w:t xml:space="preserve">NIT. </w:t>
      </w:r>
      <w:r>
        <w:rPr>
          <w:color w:val="000000" w:themeColor="text1"/>
        </w:rPr>
        <w:t>___</w:t>
      </w:r>
      <w:r w:rsidRPr="009946D1">
        <w:rPr>
          <w:color w:val="000000" w:themeColor="text1"/>
        </w:rPr>
        <w:t>__________________ Régimen tributario al cual pertenece _______________</w:t>
      </w:r>
      <w:r>
        <w:rPr>
          <w:color w:val="000000" w:themeColor="text1"/>
        </w:rPr>
        <w:t>_____</w:t>
      </w:r>
    </w:p>
    <w:p w14:paraId="0B9624A9" w14:textId="77777777" w:rsidR="00814B9B" w:rsidRPr="009946D1" w:rsidRDefault="00814B9B" w:rsidP="00814B9B">
      <w:pPr>
        <w:spacing w:after="0" w:line="240" w:lineRule="auto"/>
        <w:ind w:right="-801"/>
        <w:jc w:val="both"/>
        <w:rPr>
          <w:color w:val="000000" w:themeColor="text1"/>
        </w:rPr>
      </w:pPr>
      <w:r w:rsidRPr="009946D1">
        <w:rPr>
          <w:color w:val="000000" w:themeColor="text1"/>
        </w:rPr>
        <w:t>Dirección ___________________________________</w:t>
      </w:r>
      <w:r>
        <w:rPr>
          <w:color w:val="000000" w:themeColor="text1"/>
        </w:rPr>
        <w:t>________________________________</w:t>
      </w:r>
    </w:p>
    <w:p w14:paraId="1A092A29" w14:textId="77777777" w:rsidR="00814B9B" w:rsidRPr="009946D1" w:rsidRDefault="00814B9B" w:rsidP="00814B9B">
      <w:pPr>
        <w:spacing w:after="0" w:line="240" w:lineRule="auto"/>
        <w:ind w:right="-801"/>
        <w:jc w:val="both"/>
        <w:rPr>
          <w:color w:val="000000" w:themeColor="text1"/>
        </w:rPr>
      </w:pPr>
      <w:r w:rsidRPr="009946D1">
        <w:rPr>
          <w:color w:val="000000" w:themeColor="text1"/>
        </w:rPr>
        <w:t>Teléfono: _______________</w:t>
      </w:r>
      <w:r>
        <w:rPr>
          <w:color w:val="000000" w:themeColor="text1"/>
        </w:rPr>
        <w:t>____</w:t>
      </w:r>
      <w:r w:rsidRPr="009946D1">
        <w:rPr>
          <w:color w:val="000000" w:themeColor="text1"/>
        </w:rPr>
        <w:t>_ Fax: ________________</w:t>
      </w:r>
      <w:r>
        <w:rPr>
          <w:color w:val="000000" w:themeColor="text1"/>
        </w:rPr>
        <w:t>__________</w:t>
      </w:r>
      <w:r w:rsidRPr="009946D1">
        <w:rPr>
          <w:color w:val="000000" w:themeColor="text1"/>
        </w:rPr>
        <w:t xml:space="preserve"> </w:t>
      </w:r>
    </w:p>
    <w:p w14:paraId="6CA3144C" w14:textId="77777777" w:rsidR="00814B9B" w:rsidRPr="009946D1" w:rsidRDefault="00814B9B" w:rsidP="00814B9B">
      <w:pPr>
        <w:spacing w:after="0" w:line="240" w:lineRule="auto"/>
        <w:ind w:right="-801"/>
        <w:jc w:val="both"/>
        <w:rPr>
          <w:color w:val="000000" w:themeColor="text1"/>
        </w:rPr>
      </w:pPr>
      <w:r w:rsidRPr="009946D1">
        <w:rPr>
          <w:color w:val="000000" w:themeColor="text1"/>
        </w:rPr>
        <w:t>Correo electrónico ___________________________________</w:t>
      </w:r>
      <w:r>
        <w:rPr>
          <w:color w:val="000000" w:themeColor="text1"/>
        </w:rPr>
        <w:t>________</w:t>
      </w:r>
      <w:r w:rsidRPr="009946D1">
        <w:rPr>
          <w:color w:val="000000" w:themeColor="text1"/>
        </w:rPr>
        <w:t xml:space="preserve"> </w:t>
      </w:r>
    </w:p>
    <w:p w14:paraId="474EAAA9" w14:textId="77777777" w:rsidR="00814B9B" w:rsidRPr="009946D1" w:rsidRDefault="00814B9B" w:rsidP="00814B9B">
      <w:pPr>
        <w:spacing w:after="0" w:line="240" w:lineRule="auto"/>
        <w:ind w:right="-801"/>
        <w:jc w:val="both"/>
        <w:rPr>
          <w:color w:val="000000" w:themeColor="text1"/>
        </w:rPr>
      </w:pPr>
      <w:r w:rsidRPr="009946D1">
        <w:rPr>
          <w:color w:val="000000" w:themeColor="text1"/>
        </w:rPr>
        <w:t>Ciudad ______________________</w:t>
      </w:r>
      <w:r>
        <w:rPr>
          <w:color w:val="000000" w:themeColor="text1"/>
        </w:rPr>
        <w:t>_______________________________</w:t>
      </w:r>
      <w:r w:rsidRPr="009946D1">
        <w:rPr>
          <w:color w:val="000000" w:themeColor="text1"/>
        </w:rPr>
        <w:t xml:space="preserve"> </w:t>
      </w:r>
    </w:p>
    <w:p w14:paraId="2FF5E365" w14:textId="77777777" w:rsidR="00814B9B" w:rsidRPr="009946D1" w:rsidRDefault="00814B9B" w:rsidP="00814B9B">
      <w:pPr>
        <w:spacing w:after="0" w:line="240" w:lineRule="auto"/>
        <w:ind w:right="-801"/>
        <w:jc w:val="both"/>
        <w:rPr>
          <w:color w:val="000000" w:themeColor="text1"/>
        </w:rPr>
      </w:pPr>
      <w:r w:rsidRPr="009946D1">
        <w:rPr>
          <w:color w:val="000000" w:themeColor="text1"/>
        </w:rPr>
        <w:t>Firma _________________________________</w:t>
      </w:r>
      <w:r>
        <w:rPr>
          <w:color w:val="000000" w:themeColor="text1"/>
        </w:rPr>
        <w:t>_____________________</w:t>
      </w:r>
      <w:r w:rsidRPr="009946D1">
        <w:rPr>
          <w:color w:val="000000" w:themeColor="text1"/>
        </w:rPr>
        <w:t xml:space="preserve"> </w:t>
      </w:r>
    </w:p>
    <w:p w14:paraId="072176E8" w14:textId="77777777" w:rsidR="00814B9B" w:rsidRPr="009946D1" w:rsidRDefault="00814B9B" w:rsidP="00814B9B">
      <w:pPr>
        <w:spacing w:after="0" w:line="240" w:lineRule="auto"/>
        <w:ind w:right="-801"/>
        <w:jc w:val="both"/>
        <w:rPr>
          <w:color w:val="000000" w:themeColor="text1"/>
        </w:rPr>
      </w:pPr>
      <w:r w:rsidRPr="009946D1">
        <w:rPr>
          <w:color w:val="000000" w:themeColor="text1"/>
        </w:rPr>
        <w:t>Nombre Representante Legal __________________________________</w:t>
      </w:r>
      <w:r>
        <w:rPr>
          <w:color w:val="000000" w:themeColor="text1"/>
        </w:rPr>
        <w:t>_</w:t>
      </w:r>
      <w:r w:rsidRPr="009946D1">
        <w:rPr>
          <w:color w:val="000000" w:themeColor="text1"/>
        </w:rPr>
        <w:t xml:space="preserve"> </w:t>
      </w:r>
    </w:p>
    <w:p w14:paraId="29DB5443" w14:textId="77777777" w:rsidR="00814B9B" w:rsidRPr="009946D1" w:rsidRDefault="00814B9B" w:rsidP="00814B9B">
      <w:pPr>
        <w:spacing w:after="0" w:line="240" w:lineRule="auto"/>
        <w:ind w:right="-801"/>
        <w:jc w:val="both"/>
        <w:rPr>
          <w:color w:val="000000" w:themeColor="text1"/>
        </w:rPr>
      </w:pPr>
      <w:r w:rsidRPr="009946D1">
        <w:rPr>
          <w:color w:val="000000" w:themeColor="text1"/>
        </w:rPr>
        <w:t>C.C. No. __________________</w:t>
      </w:r>
      <w:r>
        <w:rPr>
          <w:color w:val="000000" w:themeColor="text1"/>
        </w:rPr>
        <w:t>______</w:t>
      </w:r>
      <w:r w:rsidRPr="009946D1">
        <w:rPr>
          <w:color w:val="000000" w:themeColor="text1"/>
        </w:rPr>
        <w:t xml:space="preserve"> de _______________</w:t>
      </w:r>
      <w:r>
        <w:rPr>
          <w:color w:val="000000" w:themeColor="text1"/>
        </w:rPr>
        <w:t>__________</w:t>
      </w:r>
      <w:r w:rsidRPr="009946D1">
        <w:rPr>
          <w:color w:val="000000" w:themeColor="text1"/>
        </w:rPr>
        <w:t xml:space="preserve"> </w:t>
      </w:r>
    </w:p>
    <w:p w14:paraId="5E3C47BC" w14:textId="77777777" w:rsidR="00814B9B" w:rsidRPr="00113DE0" w:rsidRDefault="00814B9B" w:rsidP="00814B9B">
      <w:pPr>
        <w:spacing w:after="0" w:line="240" w:lineRule="auto"/>
        <w:ind w:right="-801"/>
        <w:jc w:val="both"/>
        <w:rPr>
          <w:b/>
          <w:bCs/>
          <w:color w:val="000000" w:themeColor="text1"/>
        </w:rPr>
      </w:pPr>
      <w:r w:rsidRPr="00D06B6B">
        <w:rPr>
          <w:b/>
          <w:bCs/>
          <w:color w:val="000000" w:themeColor="text1"/>
        </w:rPr>
        <w:t>FIRMA Y SELLO</w:t>
      </w:r>
      <w:bookmarkEnd w:id="3"/>
    </w:p>
    <w:p w14:paraId="797F57DD" w14:textId="24C5711E" w:rsidR="004D7CD1" w:rsidRDefault="004D7CD1" w:rsidP="00B77DDA">
      <w:pPr>
        <w:pBdr>
          <w:top w:val="nil"/>
          <w:left w:val="nil"/>
          <w:bottom w:val="nil"/>
          <w:right w:val="nil"/>
          <w:between w:val="nil"/>
        </w:pBdr>
        <w:suppressAutoHyphens w:val="0"/>
        <w:spacing w:after="0" w:line="240" w:lineRule="auto"/>
        <w:jc w:val="both"/>
        <w:rPr>
          <w:color w:val="000000"/>
        </w:rPr>
      </w:pPr>
    </w:p>
    <w:p w14:paraId="255AB033" w14:textId="77777777" w:rsidR="004D7CD1" w:rsidRDefault="004D7CD1" w:rsidP="00B77DDA">
      <w:pPr>
        <w:suppressAutoHyphens w:val="0"/>
        <w:jc w:val="both"/>
      </w:pPr>
    </w:p>
    <w:p w14:paraId="23265232" w14:textId="77777777" w:rsidR="004D7CD1" w:rsidRDefault="004D7CD1" w:rsidP="00B77DDA">
      <w:pPr>
        <w:suppressAutoHyphens w:val="0"/>
        <w:spacing w:after="0" w:line="240" w:lineRule="auto"/>
        <w:ind w:left="-284" w:right="-801"/>
        <w:jc w:val="both"/>
      </w:pPr>
    </w:p>
    <w:p w14:paraId="102C0E73" w14:textId="77777777" w:rsidR="004D7CD1" w:rsidRDefault="004D7CD1" w:rsidP="00B77DDA">
      <w:pPr>
        <w:suppressAutoHyphens w:val="0"/>
        <w:jc w:val="both"/>
      </w:pPr>
    </w:p>
    <w:sectPr w:rsidR="004D7CD1">
      <w:headerReference w:type="even" r:id="rId7"/>
      <w:headerReference w:type="default" r:id="rId8"/>
      <w:footerReference w:type="even" r:id="rId9"/>
      <w:footerReference w:type="default" r:id="rId10"/>
      <w:headerReference w:type="first" r:id="rId11"/>
      <w:footerReference w:type="first" r:id="rId12"/>
      <w:pgSz w:w="12240" w:h="15840"/>
      <w:pgMar w:top="2268" w:right="2268" w:bottom="1418" w:left="1701" w:header="0" w:footer="51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9ACE4" w14:textId="77777777" w:rsidR="003A31D0" w:rsidRDefault="003A31D0">
      <w:pPr>
        <w:spacing w:after="0" w:line="240" w:lineRule="auto"/>
      </w:pPr>
      <w:r>
        <w:separator/>
      </w:r>
    </w:p>
  </w:endnote>
  <w:endnote w:type="continuationSeparator" w:id="0">
    <w:p w14:paraId="7A97E025" w14:textId="77777777" w:rsidR="003A31D0" w:rsidRDefault="003A31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574A5" w14:textId="77777777" w:rsidR="004D7CD1" w:rsidRDefault="004D7CD1">
    <w:pPr>
      <w:pBdr>
        <w:top w:val="nil"/>
        <w:left w:val="nil"/>
        <w:bottom w:val="nil"/>
        <w:right w:val="nil"/>
        <w:between w:val="nil"/>
      </w:pBdr>
      <w:tabs>
        <w:tab w:val="center" w:pos="4419"/>
        <w:tab w:val="right" w:pos="8838"/>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77D5F" w14:textId="77777777" w:rsidR="004D7CD1" w:rsidRDefault="00A83D1E">
    <w:pPr>
      <w:spacing w:after="0" w:line="180" w:lineRule="auto"/>
      <w:ind w:left="708" w:hanging="708"/>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3BB40" w14:textId="77777777" w:rsidR="004D7CD1" w:rsidRDefault="004D7CD1">
    <w:pPr>
      <w:pBdr>
        <w:top w:val="nil"/>
        <w:left w:val="nil"/>
        <w:bottom w:val="nil"/>
        <w:right w:val="nil"/>
        <w:between w:val="nil"/>
      </w:pBdr>
      <w:tabs>
        <w:tab w:val="center" w:pos="4419"/>
        <w:tab w:val="right" w:pos="88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D031D" w14:textId="77777777" w:rsidR="003A31D0" w:rsidRDefault="003A31D0">
      <w:pPr>
        <w:spacing w:after="0" w:line="240" w:lineRule="auto"/>
      </w:pPr>
      <w:r>
        <w:separator/>
      </w:r>
    </w:p>
  </w:footnote>
  <w:footnote w:type="continuationSeparator" w:id="0">
    <w:p w14:paraId="25942237" w14:textId="77777777" w:rsidR="003A31D0" w:rsidRDefault="003A31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83176" w14:textId="77777777" w:rsidR="004D7CD1" w:rsidRDefault="004D7CD1">
    <w:pPr>
      <w:pBdr>
        <w:top w:val="nil"/>
        <w:left w:val="nil"/>
        <w:bottom w:val="nil"/>
        <w:right w:val="nil"/>
        <w:between w:val="nil"/>
      </w:pBdr>
      <w:tabs>
        <w:tab w:val="center" w:pos="4419"/>
        <w:tab w:val="right" w:pos="8838"/>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38298" w14:textId="77777777" w:rsidR="004D7CD1" w:rsidRDefault="00A83D1E">
    <w:pPr>
      <w:pBdr>
        <w:top w:val="nil"/>
        <w:left w:val="nil"/>
        <w:bottom w:val="nil"/>
        <w:right w:val="nil"/>
        <w:between w:val="nil"/>
      </w:pBdr>
      <w:tabs>
        <w:tab w:val="center" w:pos="4419"/>
        <w:tab w:val="right" w:pos="8838"/>
      </w:tabs>
      <w:spacing w:after="0" w:line="240" w:lineRule="auto"/>
      <w:ind w:left="-1134"/>
      <w:rPr>
        <w:color w:val="000000"/>
      </w:rPr>
    </w:pPr>
    <w:r>
      <w:rPr>
        <w:noProof/>
        <w:lang w:eastAsia="es-CO"/>
      </w:rPr>
      <w:drawing>
        <wp:anchor distT="0" distB="0" distL="0" distR="0" simplePos="0" relativeHeight="251658240" behindDoc="1" locked="0" layoutInCell="1" hidden="0" allowOverlap="1" wp14:anchorId="325078BC" wp14:editId="5434A03C">
          <wp:simplePos x="0" y="0"/>
          <wp:positionH relativeFrom="column">
            <wp:posOffset>-1133474</wp:posOffset>
          </wp:positionH>
          <wp:positionV relativeFrom="paragraph">
            <wp:posOffset>0</wp:posOffset>
          </wp:positionV>
          <wp:extent cx="7827940" cy="10126260"/>
          <wp:effectExtent l="0" t="0" r="0" b="0"/>
          <wp:wrapNone/>
          <wp:docPr id="191707250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827940" cy="10126260"/>
                  </a:xfrm>
                  <a:prstGeom prst="rect">
                    <a:avLst/>
                  </a:prstGeom>
                  <a:ln/>
                </pic:spPr>
              </pic:pic>
            </a:graphicData>
          </a:graphic>
        </wp:anchor>
      </w:drawing>
    </w:r>
  </w:p>
  <w:p w14:paraId="4515C4A7" w14:textId="77777777" w:rsidR="004D7CD1" w:rsidRDefault="004D7CD1">
    <w:pPr>
      <w:pBdr>
        <w:top w:val="nil"/>
        <w:left w:val="nil"/>
        <w:bottom w:val="nil"/>
        <w:right w:val="nil"/>
        <w:between w:val="nil"/>
      </w:pBdr>
      <w:tabs>
        <w:tab w:val="center" w:pos="4419"/>
        <w:tab w:val="right" w:pos="8838"/>
      </w:tabs>
      <w:spacing w:after="0" w:line="240" w:lineRule="auto"/>
      <w:ind w:left="-1134"/>
      <w:rPr>
        <w:color w:val="000000"/>
      </w:rPr>
    </w:pPr>
  </w:p>
  <w:p w14:paraId="6F2626C9" w14:textId="77777777" w:rsidR="004D7CD1" w:rsidRDefault="004D7CD1">
    <w:pPr>
      <w:pBdr>
        <w:top w:val="nil"/>
        <w:left w:val="nil"/>
        <w:bottom w:val="nil"/>
        <w:right w:val="nil"/>
        <w:between w:val="nil"/>
      </w:pBdr>
      <w:tabs>
        <w:tab w:val="center" w:pos="4419"/>
        <w:tab w:val="right" w:pos="8838"/>
      </w:tabs>
      <w:spacing w:after="0" w:line="240" w:lineRule="auto"/>
      <w:rPr>
        <w:color w:val="000000"/>
      </w:rPr>
    </w:pPr>
  </w:p>
  <w:p w14:paraId="25AAF158" w14:textId="77777777" w:rsidR="004D7CD1" w:rsidRDefault="00A83D1E">
    <w:pPr>
      <w:pBdr>
        <w:top w:val="nil"/>
        <w:left w:val="nil"/>
        <w:bottom w:val="nil"/>
        <w:right w:val="nil"/>
        <w:between w:val="nil"/>
      </w:pBdr>
      <w:tabs>
        <w:tab w:val="center" w:pos="4419"/>
        <w:tab w:val="right" w:pos="8838"/>
      </w:tabs>
      <w:spacing w:after="0" w:line="240" w:lineRule="auto"/>
      <w:rPr>
        <w:color w:val="000000"/>
      </w:rPr>
    </w:pPr>
    <w:r>
      <w:rPr>
        <w:color w:val="000000"/>
      </w:rPr>
      <w:t xml:space="preserve">                                                    </w:t>
    </w:r>
  </w:p>
  <w:p w14:paraId="29F98E6B" w14:textId="77777777" w:rsidR="004D7CD1" w:rsidRDefault="004D7CD1">
    <w:pPr>
      <w:pBdr>
        <w:top w:val="nil"/>
        <w:left w:val="nil"/>
        <w:bottom w:val="nil"/>
        <w:right w:val="nil"/>
        <w:between w:val="nil"/>
      </w:pBdr>
      <w:tabs>
        <w:tab w:val="center" w:pos="4419"/>
        <w:tab w:val="right" w:pos="8838"/>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1E12A" w14:textId="77777777" w:rsidR="004D7CD1" w:rsidRDefault="004D7CD1">
    <w:pPr>
      <w:pBdr>
        <w:top w:val="nil"/>
        <w:left w:val="nil"/>
        <w:bottom w:val="nil"/>
        <w:right w:val="nil"/>
        <w:between w:val="nil"/>
      </w:pBdr>
      <w:tabs>
        <w:tab w:val="center" w:pos="4419"/>
        <w:tab w:val="right" w:pos="8838"/>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7CD1"/>
    <w:rsid w:val="00052F0F"/>
    <w:rsid w:val="00054474"/>
    <w:rsid w:val="0007123B"/>
    <w:rsid w:val="0009126D"/>
    <w:rsid w:val="001259BB"/>
    <w:rsid w:val="001838ED"/>
    <w:rsid w:val="001924FF"/>
    <w:rsid w:val="001C42B0"/>
    <w:rsid w:val="002F13AF"/>
    <w:rsid w:val="00390695"/>
    <w:rsid w:val="003A31D0"/>
    <w:rsid w:val="004017A3"/>
    <w:rsid w:val="0042668B"/>
    <w:rsid w:val="004C7C58"/>
    <w:rsid w:val="004D7CD1"/>
    <w:rsid w:val="0057572D"/>
    <w:rsid w:val="005A2C90"/>
    <w:rsid w:val="006013B8"/>
    <w:rsid w:val="00601553"/>
    <w:rsid w:val="007033B7"/>
    <w:rsid w:val="00731D9B"/>
    <w:rsid w:val="00814B9B"/>
    <w:rsid w:val="00863ECB"/>
    <w:rsid w:val="00890148"/>
    <w:rsid w:val="008B2DA2"/>
    <w:rsid w:val="008B4908"/>
    <w:rsid w:val="008B7760"/>
    <w:rsid w:val="00930009"/>
    <w:rsid w:val="009401BE"/>
    <w:rsid w:val="009539D9"/>
    <w:rsid w:val="009D6DC6"/>
    <w:rsid w:val="009E3CA7"/>
    <w:rsid w:val="00A37B9E"/>
    <w:rsid w:val="00A83D1E"/>
    <w:rsid w:val="00A97DBF"/>
    <w:rsid w:val="00AC3A89"/>
    <w:rsid w:val="00B77DDA"/>
    <w:rsid w:val="00B94844"/>
    <w:rsid w:val="00C90257"/>
    <w:rsid w:val="00D503C1"/>
    <w:rsid w:val="00DC6D9A"/>
    <w:rsid w:val="00E36469"/>
    <w:rsid w:val="00E65F20"/>
    <w:rsid w:val="00EA65E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5224C"/>
  <w15:docId w15:val="{6558DC2E-2E79-4662-9964-3E9655974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en-US"/>
    </w:rPr>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pPr>
      <w:tabs>
        <w:tab w:val="center" w:pos="4419"/>
        <w:tab w:val="right" w:pos="8838"/>
      </w:tabs>
      <w:spacing w:after="0" w:line="240" w:lineRule="auto"/>
    </w:pPr>
  </w:style>
  <w:style w:type="character" w:customStyle="1" w:styleId="EncabezadoCar">
    <w:name w:val="Encabezado Car"/>
    <w:basedOn w:val="Fuentedeprrafopredeter"/>
  </w:style>
  <w:style w:type="paragraph" w:styleId="Piedepgina">
    <w:name w:val="footer"/>
    <w:basedOn w:val="Normal"/>
    <w:pPr>
      <w:tabs>
        <w:tab w:val="center" w:pos="4419"/>
        <w:tab w:val="right" w:pos="8838"/>
      </w:tabs>
      <w:spacing w:after="0" w:line="240" w:lineRule="auto"/>
    </w:pPr>
  </w:style>
  <w:style w:type="character" w:customStyle="1" w:styleId="PiedepginaCar">
    <w:name w:val="Pie de página Car"/>
    <w:basedOn w:val="Fuentedeprrafopredeter"/>
  </w:style>
  <w:style w:type="paragraph" w:styleId="Textodeglobo">
    <w:name w:val="Balloon Text"/>
    <w:basedOn w:val="Normal"/>
    <w:pPr>
      <w:spacing w:after="0" w:line="240" w:lineRule="auto"/>
    </w:pPr>
    <w:rPr>
      <w:rFonts w:ascii="Tahoma" w:hAnsi="Tahoma" w:cs="Tahoma"/>
      <w:sz w:val="16"/>
      <w:szCs w:val="16"/>
    </w:rPr>
  </w:style>
  <w:style w:type="character" w:customStyle="1" w:styleId="TextodegloboCar">
    <w:name w:val="Texto de globo Car"/>
    <w:rPr>
      <w:rFonts w:ascii="Tahoma" w:hAnsi="Tahoma" w:cs="Tahoma"/>
      <w:sz w:val="16"/>
      <w:szCs w:val="16"/>
    </w:rPr>
  </w:style>
  <w:style w:type="character" w:styleId="Hipervnculo">
    <w:name w:val="Hyperlink"/>
    <w:rPr>
      <w:color w:val="0000FF"/>
      <w:u w:val="single"/>
    </w:rPr>
  </w:style>
  <w:style w:type="paragraph" w:styleId="Prrafodelista">
    <w:name w:val="List Paragraph"/>
    <w:basedOn w:val="Normal"/>
    <w:pPr>
      <w:ind w:left="720"/>
    </w:pPr>
  </w:style>
  <w:style w:type="paragraph" w:customStyle="1" w:styleId="Standard">
    <w:name w:val="Standard"/>
    <w:pPr>
      <w:suppressAutoHyphens/>
    </w:pPr>
    <w:rPr>
      <w:kern w:val="3"/>
      <w:lang w:eastAsia="zh-CN"/>
    </w:rPr>
  </w:style>
  <w:style w:type="character" w:styleId="Refdecomentario">
    <w:name w:val="annotation reference"/>
    <w:basedOn w:val="Fuentedeprrafopredeter"/>
    <w:rPr>
      <w:sz w:val="16"/>
      <w:szCs w:val="16"/>
    </w:rPr>
  </w:style>
  <w:style w:type="paragraph" w:styleId="Textocomentario">
    <w:name w:val="annotation text"/>
    <w:basedOn w:val="Normal"/>
    <w:pPr>
      <w:spacing w:line="240" w:lineRule="auto"/>
    </w:pPr>
    <w:rPr>
      <w:sz w:val="20"/>
      <w:szCs w:val="20"/>
    </w:rPr>
  </w:style>
  <w:style w:type="character" w:customStyle="1" w:styleId="TextocomentarioCar">
    <w:name w:val="Texto comentario Car"/>
    <w:basedOn w:val="Fuentedeprrafopredeter"/>
    <w:rPr>
      <w:lang w:eastAsia="en-US"/>
    </w:rPr>
  </w:style>
  <w:style w:type="paragraph" w:styleId="Asuntodelcomentario">
    <w:name w:val="annotation subject"/>
    <w:basedOn w:val="Textocomentario"/>
    <w:next w:val="Textocomentario"/>
    <w:rPr>
      <w:b/>
      <w:bCs/>
    </w:rPr>
  </w:style>
  <w:style w:type="character" w:customStyle="1" w:styleId="AsuntodelcomentarioCar">
    <w:name w:val="Asunto del comentario Car"/>
    <w:basedOn w:val="TextocomentarioCar"/>
    <w:rPr>
      <w:b/>
      <w:bCs/>
      <w:lang w:eastAsia="en-US"/>
    </w:rPr>
  </w:style>
  <w:style w:type="paragraph" w:customStyle="1" w:styleId="paragraph">
    <w:name w:val="paragraph"/>
    <w:basedOn w:val="Normal"/>
    <w:rsid w:val="008611E9"/>
    <w:pPr>
      <w:suppressAutoHyphens w:val="0"/>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8611E9"/>
  </w:style>
  <w:style w:type="character" w:customStyle="1" w:styleId="eop">
    <w:name w:val="eop"/>
    <w:basedOn w:val="Fuentedeprrafopredeter"/>
    <w:rsid w:val="008611E9"/>
  </w:style>
  <w:style w:type="table" w:styleId="Tablaconcuadrcula">
    <w:name w:val="Table Grid"/>
    <w:basedOn w:val="Tablanormal"/>
    <w:uiPriority w:val="39"/>
    <w:rsid w:val="008611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MbbXlDuB1YSl0FPCX5GiOJfmXw==">CgMxLjA4AHIhMUJqUGxVbnFHcWVnMmNyZy1ZdU1nVXlZbG5TT2RBbHhr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492</Words>
  <Characters>2706</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Chaparro Fran Leonardo</dc:creator>
  <cp:lastModifiedBy>William Andres Castaño España</cp:lastModifiedBy>
  <cp:revision>4</cp:revision>
  <dcterms:created xsi:type="dcterms:W3CDTF">2026-03-04T12:44:00Z</dcterms:created>
  <dcterms:modified xsi:type="dcterms:W3CDTF">2026-06-02T23:04:00Z</dcterms:modified>
</cp:coreProperties>
</file>